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72" w:type="dxa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306"/>
        <w:gridCol w:w="6183"/>
      </w:tblGrid>
      <w:tr w14:paraId="75D72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9372" w:type="dxa"/>
            <w:gridSpan w:val="3"/>
            <w:noWrap w:val="0"/>
            <w:vAlign w:val="top"/>
          </w:tcPr>
          <w:p w14:paraId="68FA4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20" w:after="48" w:afterLines="20" w:line="200" w:lineRule="atLeast"/>
              <w:ind w:firstLine="281" w:firstLineChars="100"/>
              <w:jc w:val="center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教职工</w:t>
            </w:r>
            <w:r>
              <w:rPr>
                <w:rFonts w:hint="eastAsia" w:ascii="新宋体" w:hAnsi="新宋体" w:eastAsia="新宋体" w:cs="仿宋"/>
                <w:b/>
                <w:bCs/>
                <w:color w:val="auto"/>
                <w:sz w:val="28"/>
                <w:szCs w:val="28"/>
                <w:highlight w:val="none"/>
              </w:rPr>
              <w:t>体检</w:t>
            </w:r>
            <w:r>
              <w:rPr>
                <w:rFonts w:hint="eastAsia" w:ascii="新宋体" w:hAnsi="新宋体" w:eastAsia="新宋体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套餐</w:t>
            </w:r>
            <w:r>
              <w:rPr>
                <w:rFonts w:hint="eastAsia" w:ascii="新宋体" w:hAnsi="新宋体" w:eastAsia="新宋体" w:cs="仿宋"/>
                <w:b/>
                <w:bCs/>
                <w:color w:val="auto"/>
                <w:sz w:val="28"/>
                <w:szCs w:val="28"/>
                <w:highlight w:val="none"/>
              </w:rPr>
              <w:t>项目</w:t>
            </w:r>
          </w:p>
        </w:tc>
      </w:tr>
      <w:tr w14:paraId="1394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</w:trPr>
        <w:tc>
          <w:tcPr>
            <w:tcW w:w="1883" w:type="dxa"/>
            <w:noWrap w:val="0"/>
            <w:vAlign w:val="top"/>
          </w:tcPr>
          <w:p w14:paraId="03FC8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480" w:firstLineChars="20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3145E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720" w:firstLineChars="30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专科</w:t>
            </w:r>
          </w:p>
        </w:tc>
        <w:tc>
          <w:tcPr>
            <w:tcW w:w="7489" w:type="dxa"/>
            <w:gridSpan w:val="2"/>
            <w:noWrap w:val="0"/>
            <w:vAlign w:val="center"/>
          </w:tcPr>
          <w:p w14:paraId="728C5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40" w:firstLineChars="10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身高、体重、血压、内科、外科、眼科、耳鼻喉科</w:t>
            </w:r>
          </w:p>
        </w:tc>
      </w:tr>
      <w:tr w14:paraId="2CD8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1883" w:type="dxa"/>
            <w:vMerge w:val="restart"/>
            <w:noWrap w:val="0"/>
            <w:vAlign w:val="center"/>
          </w:tcPr>
          <w:p w14:paraId="7543C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480" w:firstLineChars="20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抽血检查</w:t>
            </w:r>
          </w:p>
        </w:tc>
        <w:tc>
          <w:tcPr>
            <w:tcW w:w="7489" w:type="dxa"/>
            <w:gridSpan w:val="2"/>
            <w:noWrap w:val="0"/>
            <w:vAlign w:val="center"/>
          </w:tcPr>
          <w:p w14:paraId="07FAB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40" w:firstLineChars="10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血常规检查</w:t>
            </w:r>
          </w:p>
        </w:tc>
      </w:tr>
      <w:tr w14:paraId="3782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883" w:type="dxa"/>
            <w:vMerge w:val="continue"/>
            <w:noWrap w:val="0"/>
            <w:vAlign w:val="center"/>
          </w:tcPr>
          <w:p w14:paraId="21637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40" w:firstLineChars="10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489" w:type="dxa"/>
            <w:gridSpan w:val="2"/>
            <w:noWrap w:val="0"/>
            <w:vAlign w:val="center"/>
          </w:tcPr>
          <w:p w14:paraId="6CC1A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40" w:firstLineChars="10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肝功能、肾功能、血脂、空腹血糖</w:t>
            </w:r>
          </w:p>
        </w:tc>
      </w:tr>
      <w:tr w14:paraId="76F0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883" w:type="dxa"/>
            <w:vMerge w:val="continue"/>
            <w:noWrap w:val="0"/>
            <w:vAlign w:val="center"/>
          </w:tcPr>
          <w:p w14:paraId="53A29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40" w:firstLineChars="10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489" w:type="dxa"/>
            <w:gridSpan w:val="2"/>
            <w:noWrap w:val="0"/>
            <w:vAlign w:val="center"/>
          </w:tcPr>
          <w:p w14:paraId="52965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40" w:firstLineChars="10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肿瘤标志物AFP 、CEA、CA199</w:t>
            </w:r>
          </w:p>
        </w:tc>
      </w:tr>
      <w:tr w14:paraId="02192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</w:trPr>
        <w:tc>
          <w:tcPr>
            <w:tcW w:w="1883" w:type="dxa"/>
            <w:noWrap w:val="0"/>
            <w:vAlign w:val="center"/>
          </w:tcPr>
          <w:p w14:paraId="3C2FC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720" w:firstLineChars="30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化验</w:t>
            </w:r>
          </w:p>
        </w:tc>
        <w:tc>
          <w:tcPr>
            <w:tcW w:w="7489" w:type="dxa"/>
            <w:gridSpan w:val="2"/>
            <w:noWrap w:val="0"/>
            <w:vAlign w:val="center"/>
          </w:tcPr>
          <w:p w14:paraId="3BE0C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40" w:firstLineChars="10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尿常规检查</w:t>
            </w:r>
          </w:p>
        </w:tc>
      </w:tr>
      <w:tr w14:paraId="03062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tcW w:w="1883" w:type="dxa"/>
            <w:vMerge w:val="restart"/>
            <w:noWrap w:val="0"/>
            <w:vAlign w:val="center"/>
          </w:tcPr>
          <w:p w14:paraId="20A27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40" w:firstLineChars="10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辅助器械检查</w:t>
            </w:r>
          </w:p>
        </w:tc>
        <w:tc>
          <w:tcPr>
            <w:tcW w:w="7489" w:type="dxa"/>
            <w:gridSpan w:val="2"/>
            <w:noWrap w:val="0"/>
            <w:vAlign w:val="center"/>
          </w:tcPr>
          <w:p w14:paraId="76B74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40" w:firstLineChars="10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心电图</w:t>
            </w:r>
          </w:p>
        </w:tc>
      </w:tr>
      <w:tr w14:paraId="1999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 w:hRule="atLeast"/>
        </w:trPr>
        <w:tc>
          <w:tcPr>
            <w:tcW w:w="1883" w:type="dxa"/>
            <w:vMerge w:val="continue"/>
            <w:noWrap w:val="0"/>
            <w:vAlign w:val="top"/>
          </w:tcPr>
          <w:p w14:paraId="19FD5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40" w:firstLineChars="10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489" w:type="dxa"/>
            <w:gridSpan w:val="2"/>
            <w:noWrap w:val="0"/>
            <w:vAlign w:val="center"/>
          </w:tcPr>
          <w:p w14:paraId="66349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9" w:leftChars="114" w:firstLine="0" w:firstLineChars="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彩色超声（甲状腺、肝、胆、脾、胰、双肾，女：乳腺、子宫附件）</w:t>
            </w:r>
            <w:r>
              <w:rPr>
                <w:rFonts w:hint="eastAsia" w:ascii="新宋体" w:hAnsi="新宋体" w:eastAsia="新宋体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其中美年子宫附件超声已婚女性默认为阴超</w:t>
            </w:r>
            <w:bookmarkStart w:id="0" w:name="_GoBack"/>
            <w:bookmarkEnd w:id="0"/>
          </w:p>
        </w:tc>
      </w:tr>
      <w:tr w14:paraId="2B9B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</w:trPr>
        <w:tc>
          <w:tcPr>
            <w:tcW w:w="1883" w:type="dxa"/>
            <w:vMerge w:val="continue"/>
            <w:noWrap w:val="0"/>
            <w:vAlign w:val="top"/>
          </w:tcPr>
          <w:p w14:paraId="22162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40" w:firstLineChars="10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489" w:type="dxa"/>
            <w:gridSpan w:val="2"/>
            <w:noWrap w:val="0"/>
            <w:vAlign w:val="center"/>
          </w:tcPr>
          <w:p w14:paraId="02979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239" w:leftChars="114" w:firstLine="0" w:firstLineChars="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胸部CT</w:t>
            </w:r>
          </w:p>
        </w:tc>
      </w:tr>
      <w:tr w14:paraId="2337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" w:hRule="atLeast"/>
        </w:trPr>
        <w:tc>
          <w:tcPr>
            <w:tcW w:w="1883" w:type="dxa"/>
            <w:noWrap w:val="0"/>
            <w:vAlign w:val="top"/>
          </w:tcPr>
          <w:p w14:paraId="08C23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3CB67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40" w:firstLineChars="10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妇科（已婚女）</w:t>
            </w:r>
          </w:p>
        </w:tc>
        <w:tc>
          <w:tcPr>
            <w:tcW w:w="7489" w:type="dxa"/>
            <w:gridSpan w:val="2"/>
            <w:noWrap w:val="0"/>
            <w:vAlign w:val="center"/>
          </w:tcPr>
          <w:p w14:paraId="2B809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40" w:firstLineChars="10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妇科检查、宫颈TCT</w:t>
            </w:r>
          </w:p>
        </w:tc>
      </w:tr>
      <w:tr w14:paraId="4D13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</w:trPr>
        <w:tc>
          <w:tcPr>
            <w:tcW w:w="9372" w:type="dxa"/>
            <w:gridSpan w:val="3"/>
            <w:noWrap w:val="0"/>
            <w:vAlign w:val="top"/>
          </w:tcPr>
          <w:p w14:paraId="315BD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20" w:after="48" w:afterLines="20" w:line="200" w:lineRule="atLeast"/>
              <w:ind w:firstLine="3935" w:firstLineChars="1400"/>
              <w:jc w:val="both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仿宋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赠送项目</w:t>
            </w:r>
          </w:p>
        </w:tc>
      </w:tr>
      <w:tr w14:paraId="78E12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</w:trPr>
        <w:tc>
          <w:tcPr>
            <w:tcW w:w="1883" w:type="dxa"/>
            <w:noWrap w:val="0"/>
            <w:vAlign w:val="top"/>
          </w:tcPr>
          <w:p w14:paraId="3D674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480" w:firstLineChars="200"/>
              <w:jc w:val="both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12D7A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720" w:firstLineChars="300"/>
              <w:jc w:val="both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四院</w:t>
            </w:r>
          </w:p>
        </w:tc>
        <w:tc>
          <w:tcPr>
            <w:tcW w:w="1306" w:type="dxa"/>
            <w:noWrap w:val="0"/>
            <w:vAlign w:val="center"/>
          </w:tcPr>
          <w:p w14:paraId="730DD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480" w:firstLineChars="200"/>
              <w:jc w:val="both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抽血</w:t>
            </w:r>
          </w:p>
        </w:tc>
        <w:tc>
          <w:tcPr>
            <w:tcW w:w="6183" w:type="dxa"/>
            <w:noWrap w:val="0"/>
            <w:vAlign w:val="center"/>
          </w:tcPr>
          <w:p w14:paraId="5E76C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left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33422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left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CA125、CA724、CYF211</w:t>
            </w:r>
          </w:p>
          <w:p w14:paraId="024ED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F5E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atLeast"/>
        </w:trPr>
        <w:tc>
          <w:tcPr>
            <w:tcW w:w="1883" w:type="dxa"/>
            <w:vMerge w:val="restart"/>
            <w:noWrap w:val="0"/>
            <w:vAlign w:val="top"/>
          </w:tcPr>
          <w:p w14:paraId="39712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6CE7C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4AE67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62F18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39329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1CAA1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美年</w:t>
            </w:r>
          </w:p>
        </w:tc>
        <w:tc>
          <w:tcPr>
            <w:tcW w:w="1306" w:type="dxa"/>
            <w:noWrap w:val="0"/>
            <w:vAlign w:val="center"/>
          </w:tcPr>
          <w:p w14:paraId="1505E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口腔</w:t>
            </w:r>
          </w:p>
        </w:tc>
        <w:tc>
          <w:tcPr>
            <w:tcW w:w="6183" w:type="dxa"/>
            <w:noWrap w:val="0"/>
            <w:vAlign w:val="center"/>
          </w:tcPr>
          <w:p w14:paraId="766B5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40" w:firstLineChars="10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口腔检查</w:t>
            </w:r>
          </w:p>
        </w:tc>
      </w:tr>
      <w:tr w14:paraId="60AB8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</w:trPr>
        <w:tc>
          <w:tcPr>
            <w:tcW w:w="1883" w:type="dxa"/>
            <w:vMerge w:val="continue"/>
            <w:noWrap w:val="0"/>
            <w:vAlign w:val="top"/>
          </w:tcPr>
          <w:p w14:paraId="50991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39E2E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彩超</w:t>
            </w:r>
          </w:p>
        </w:tc>
        <w:tc>
          <w:tcPr>
            <w:tcW w:w="6183" w:type="dxa"/>
            <w:noWrap w:val="0"/>
            <w:vAlign w:val="center"/>
          </w:tcPr>
          <w:p w14:paraId="5CC31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40" w:firstLineChars="10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男：前列腺彩超</w:t>
            </w:r>
          </w:p>
        </w:tc>
      </w:tr>
      <w:tr w14:paraId="2EB3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5" w:hRule="atLeast"/>
        </w:trPr>
        <w:tc>
          <w:tcPr>
            <w:tcW w:w="1883" w:type="dxa"/>
            <w:vMerge w:val="continue"/>
            <w:noWrap w:val="0"/>
            <w:vAlign w:val="top"/>
          </w:tcPr>
          <w:p w14:paraId="711F6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23D86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抽血</w:t>
            </w:r>
          </w:p>
        </w:tc>
        <w:tc>
          <w:tcPr>
            <w:tcW w:w="6183" w:type="dxa"/>
            <w:noWrap w:val="0"/>
            <w:vAlign w:val="center"/>
          </w:tcPr>
          <w:p w14:paraId="5FF44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239" w:leftChars="114" w:firstLine="0" w:firstLineChars="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59833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239" w:leftChars="114"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基因检测自由基清除能力评估、肿瘤标记物：男性PSA、FPSA、CA50；女性CA125、CA153、CA50</w:t>
            </w:r>
          </w:p>
          <w:p w14:paraId="3E243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20" w:after="48" w:afterLines="20" w:line="200" w:lineRule="atLeast"/>
              <w:ind w:firstLine="220" w:firstLineChars="10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D674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</w:trPr>
        <w:tc>
          <w:tcPr>
            <w:tcW w:w="1883" w:type="dxa"/>
            <w:vMerge w:val="continue"/>
            <w:noWrap w:val="0"/>
            <w:vAlign w:val="top"/>
          </w:tcPr>
          <w:p w14:paraId="08869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20" w:after="48" w:afterLines="20" w:line="200" w:lineRule="atLeast"/>
              <w:ind w:firstLine="660" w:firstLineChars="300"/>
              <w:jc w:val="both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5702C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20" w:after="48" w:afterLines="20" w:line="200" w:lineRule="atLeast"/>
              <w:ind w:firstLine="220" w:firstLineChars="100"/>
              <w:textAlignment w:val="auto"/>
              <w:rPr>
                <w:rFonts w:hint="default" w:ascii="新宋体" w:hAnsi="新宋体" w:eastAsia="新宋体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咨询</w:t>
            </w:r>
          </w:p>
        </w:tc>
        <w:tc>
          <w:tcPr>
            <w:tcW w:w="6183" w:type="dxa"/>
            <w:noWrap w:val="0"/>
            <w:vAlign w:val="center"/>
          </w:tcPr>
          <w:p w14:paraId="2266A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20" w:after="48" w:afterLines="20" w:line="200" w:lineRule="atLeast"/>
              <w:ind w:firstLine="240" w:firstLineChars="100"/>
              <w:textAlignment w:val="auto"/>
              <w:rPr>
                <w:rFonts w:hint="default" w:ascii="新宋体" w:hAnsi="新宋体" w:eastAsia="新宋体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中医门诊健康咨询</w:t>
            </w:r>
          </w:p>
        </w:tc>
      </w:tr>
      <w:tr w14:paraId="57C00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</w:trPr>
        <w:tc>
          <w:tcPr>
            <w:tcW w:w="1883" w:type="dxa"/>
            <w:noWrap w:val="0"/>
            <w:vAlign w:val="top"/>
          </w:tcPr>
          <w:p w14:paraId="2635D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20" w:after="48" w:afterLines="20" w:line="200" w:lineRule="atLeast"/>
              <w:ind w:firstLine="720" w:firstLineChars="300"/>
              <w:jc w:val="both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一院</w:t>
            </w:r>
          </w:p>
        </w:tc>
        <w:tc>
          <w:tcPr>
            <w:tcW w:w="7489" w:type="dxa"/>
            <w:gridSpan w:val="2"/>
            <w:noWrap w:val="0"/>
            <w:vAlign w:val="center"/>
          </w:tcPr>
          <w:p w14:paraId="10680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20" w:after="48" w:afterLines="20" w:line="200" w:lineRule="atLeast"/>
              <w:ind w:firstLine="480" w:firstLineChars="200"/>
              <w:textAlignment w:val="auto"/>
              <w:rPr>
                <w:rFonts w:hint="eastAsia" w:ascii="新宋体" w:hAnsi="新宋体" w:eastAsia="新宋体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</w:tbl>
    <w:p w14:paraId="288BE864">
      <w:pPr>
        <w:numPr>
          <w:ilvl w:val="0"/>
          <w:numId w:val="0"/>
        </w:numPr>
        <w:spacing w:line="360" w:lineRule="auto"/>
        <w:contextualSpacing/>
        <w:jc w:val="both"/>
        <w:rPr>
          <w:rFonts w:hint="eastAsia" w:ascii="新宋体" w:hAnsi="新宋体" w:eastAsia="新宋体" w:cs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1799A6C">
      <w:pPr>
        <w:numPr>
          <w:ilvl w:val="0"/>
          <w:numId w:val="0"/>
        </w:numPr>
        <w:spacing w:line="360" w:lineRule="auto"/>
        <w:contextualSpacing/>
        <w:jc w:val="both"/>
        <w:rPr>
          <w:rFonts w:hint="default" w:ascii="新宋体" w:hAnsi="新宋体" w:eastAsia="新宋体" w:cs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NzNkMWU1NDFkNTgwYTQyMWE0Mzc0ZGZmZWY0OWUifQ=="/>
  </w:docVars>
  <w:rsids>
    <w:rsidRoot w:val="00000000"/>
    <w:rsid w:val="028247F4"/>
    <w:rsid w:val="02C45443"/>
    <w:rsid w:val="030D73B0"/>
    <w:rsid w:val="038D2C31"/>
    <w:rsid w:val="04AB0032"/>
    <w:rsid w:val="04CB5FDF"/>
    <w:rsid w:val="05FC4B31"/>
    <w:rsid w:val="14A070D9"/>
    <w:rsid w:val="14C10A45"/>
    <w:rsid w:val="1552199D"/>
    <w:rsid w:val="19A67A47"/>
    <w:rsid w:val="1AF00C8B"/>
    <w:rsid w:val="23533917"/>
    <w:rsid w:val="274A3E40"/>
    <w:rsid w:val="2B4F0E68"/>
    <w:rsid w:val="2E862DF3"/>
    <w:rsid w:val="3039628B"/>
    <w:rsid w:val="31B26D55"/>
    <w:rsid w:val="36317CDB"/>
    <w:rsid w:val="364C66D0"/>
    <w:rsid w:val="367774C5"/>
    <w:rsid w:val="3DC65F30"/>
    <w:rsid w:val="3DD5344F"/>
    <w:rsid w:val="3EA62F38"/>
    <w:rsid w:val="40CF0629"/>
    <w:rsid w:val="42440BA3"/>
    <w:rsid w:val="44CB735A"/>
    <w:rsid w:val="4C4C1C29"/>
    <w:rsid w:val="4D0C002D"/>
    <w:rsid w:val="4DA22C22"/>
    <w:rsid w:val="5549418E"/>
    <w:rsid w:val="568E6439"/>
    <w:rsid w:val="57827D4C"/>
    <w:rsid w:val="58DE5456"/>
    <w:rsid w:val="59F42932"/>
    <w:rsid w:val="5A7C7342"/>
    <w:rsid w:val="5B8B1199"/>
    <w:rsid w:val="60174CA1"/>
    <w:rsid w:val="6051650D"/>
    <w:rsid w:val="65AA44C4"/>
    <w:rsid w:val="6A242416"/>
    <w:rsid w:val="6AD93CCF"/>
    <w:rsid w:val="6E72700B"/>
    <w:rsid w:val="6EBE0433"/>
    <w:rsid w:val="70CD7E32"/>
    <w:rsid w:val="72D57833"/>
    <w:rsid w:val="744D266D"/>
    <w:rsid w:val="79806913"/>
    <w:rsid w:val="7E07251B"/>
    <w:rsid w:val="7E17093E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style01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379</Characters>
  <Lines>0</Lines>
  <Paragraphs>0</Paragraphs>
  <TotalTime>6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2024-03-14T06:33:00Z</dcterms:created>
  <dc:creator>Dell</dc:creator>
  <cp:lastModifiedBy>楚门</cp:lastModifiedBy>
  <dcterms:modified xsi:type="dcterms:W3CDTF">2025-03-25T01:10:19Z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2544EEE7B5884CED993032AD0C522F9C_12</vt:lpwstr>
  </property>
  <property fmtid="{D5CDD505-2E9C-101B-9397-08002B2CF9AE}" pid="4" name="KSOTemplateDocerSaveRecord">
    <vt:lpwstr>eyJoZGlkIjoiYjMxNzNkMWU1NDFkNTgwYTQyMWE0Mzc0ZGZmZWY0OWUiLCJ1c2VySWQiOiIyODM4MDQ4MjIifQ==</vt:lpwstr>
  </property>
</Properties>
</file>